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10205"/>
      </w:tblGrid>
      <w:tr>
        <w:trPr>
          <w:trHeight w:val="1036" w:hRule="atLeast"/>
        </w:trPr>
        <w:tc>
          <w:tcPr>
            <w:tcW w:w="10205" w:type="dxa"/>
            <w:shd w:val="clear" w:color="auto" w:fill="3057B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lang w:eastAsia="ko-KR"/>
                <w:b/>
                <w:bCs/>
                <w:color w:val="FFFFFF"/>
                <w:sz w:val="40"/>
                <w:szCs w:val="40"/>
                <w:rtl w:val="off"/>
              </w:rPr>
              <w:t>염색공정 빅데이터 분석 교육 참여 신청서</w:t>
            </w:r>
          </w:p>
        </w:tc>
      </w:tr>
    </w:tbl>
    <w:p>
      <w:pPr>
        <w:rPr>
          <w:lang w:eastAsia="ko-KR"/>
          <w:rFonts w:hint="eastAsia"/>
          <w:sz w:val="20"/>
          <w:szCs w:val="20"/>
          <w:rtl w:val="off"/>
        </w:rPr>
      </w:pPr>
      <w:r>
        <w:rPr>
          <w:lang w:eastAsia="ko-KR"/>
          <w:sz w:val="20"/>
          <w:szCs w:val="20"/>
          <w:rtl w:val="off"/>
        </w:rPr>
        <w:t>■ 기본정보</w:t>
      </w:r>
    </w:p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1805"/>
        <w:gridCol w:w="1805"/>
        <w:gridCol w:w="1722"/>
        <w:gridCol w:w="1763"/>
        <w:gridCol w:w="3139"/>
      </w:tblGrid>
      <w:tr>
        <w:trPr>
          <w:trHeight w:val="425" w:hRule="atLeast"/>
        </w:trPr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color w:val="A6A6A6"/>
                <w:sz w:val="20"/>
                <w:szCs w:val="20"/>
                <w:rtl w:val="off"/>
              </w:rPr>
              <w:t>( 사  진 )</w:t>
            </w:r>
          </w:p>
        </w:tc>
        <w:tc>
          <w:tcPr>
            <w:tcW w:w="1805" w:type="dxa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이      름</w:t>
            </w:r>
          </w:p>
        </w:tc>
        <w:tc>
          <w:tcPr>
            <w:tcW w:w="172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lang w:eastAsia="ko-KR"/>
                <w:b w:val="0"/>
                <w:bCs w:val="0"/>
                <w:sz w:val="24"/>
                <w:szCs w:val="24"/>
                <w:rtl w:val="off"/>
              </w:rPr>
              <w:t>생 년 월 일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lang w:eastAsia="ko-KR"/>
                <w:b w:val="0"/>
                <w:bCs w:val="0"/>
                <w:color w:val="A6A6A6"/>
                <w:sz w:val="16"/>
                <w:szCs w:val="16"/>
                <w:rtl w:val="off"/>
              </w:rPr>
              <w:t xml:space="preserve">   </w:t>
            </w:r>
            <w:r>
              <w:rPr>
                <w:lang w:eastAsia="ko-KR"/>
                <w:b w:val="0"/>
                <w:bCs w:val="0"/>
                <w:color w:val="000000"/>
                <w:sz w:val="16"/>
                <w:szCs w:val="16"/>
                <w:rtl w:val="off"/>
              </w:rPr>
              <w:t xml:space="preserve">      년   월   일</w:t>
            </w:r>
          </w:p>
        </w:tc>
      </w:tr>
      <w:tr>
        <w:trPr>
          <w:trHeight w:val="425" w:hRule="atLeast"/>
        </w:trPr>
        <w:tc>
          <w:tcPr>
            <w:tcW w:w="180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휴  대  폰</w:t>
            </w:r>
          </w:p>
        </w:tc>
        <w:tc>
          <w:tcPr>
            <w:tcW w:w="172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lang w:eastAsia="ko-KR"/>
                <w:b w:val="0"/>
                <w:bCs w:val="0"/>
                <w:sz w:val="24"/>
                <w:szCs w:val="24"/>
                <w:rtl w:val="off"/>
              </w:rPr>
              <w:t>이  메  일</w:t>
            </w:r>
          </w:p>
        </w:tc>
        <w:tc>
          <w:tcPr>
            <w:tcW w:w="313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25" w:hRule="atLeast"/>
        </w:trPr>
        <w:tc>
          <w:tcPr>
            <w:tcW w:w="180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D9D9D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소 속 기 업</w:t>
            </w:r>
          </w:p>
        </w:tc>
        <w:tc>
          <w:tcPr>
            <w:tcW w:w="172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>
            <w:pPr>
              <w:jc w:val="center"/>
              <w:rPr>
                <w:lang w:eastAsia="ko-KR"/>
                <w:rFonts w:hint="eastAsia"/>
                <w:b w:val="0"/>
                <w:bCs w:val="0"/>
                <w:sz w:val="24"/>
                <w:szCs w:val="24"/>
                <w:rtl w:val="off"/>
              </w:rPr>
            </w:pPr>
            <w:r>
              <w:rPr>
                <w:lang w:eastAsia="ko-KR"/>
                <w:b w:val="0"/>
                <w:bCs w:val="0"/>
                <w:sz w:val="24"/>
                <w:szCs w:val="24"/>
                <w:rtl w:val="off"/>
              </w:rPr>
              <w:t>섬유패션업계</w:t>
            </w:r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lang w:eastAsia="ko-KR"/>
                <w:b w:val="0"/>
                <w:bCs w:val="0"/>
                <w:sz w:val="24"/>
                <w:szCs w:val="24"/>
                <w:rtl w:val="off"/>
              </w:rPr>
              <w:t>근 속 연 수</w:t>
            </w:r>
          </w:p>
        </w:tc>
        <w:tc>
          <w:tcPr>
            <w:tcW w:w="3139" w:type="dxa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lang w:eastAsia="ko-KR"/>
          <w:rFonts w:hint="eastAsia"/>
          <w:sz w:val="20"/>
          <w:szCs w:val="20"/>
          <w:rtl w:val="off"/>
        </w:rPr>
      </w:pPr>
      <w:r>
        <w:rPr>
          <w:lang w:eastAsia="ko-KR"/>
          <w:sz w:val="20"/>
          <w:szCs w:val="20"/>
          <w:rtl w:val="off"/>
        </w:rPr>
        <w:t>■ 최종학력</w:t>
      </w:r>
    </w:p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2256"/>
        <w:gridCol w:w="2473"/>
        <w:gridCol w:w="2504"/>
        <w:gridCol w:w="3021"/>
      </w:tblGrid>
      <w:tr>
        <w:tc>
          <w:tcPr>
            <w:tcW w:w="2256" w:type="dxa"/>
            <w:shd w:val="clear" w:color="auto" w:fill="D9D9D9"/>
            <w:vAlign w:val="center"/>
          </w:tcPr>
          <w:p>
            <w:pPr>
              <w:jc w:val="center"/>
              <w:rPr>
                <w:lang w:eastAsia="ko-KR"/>
                <w:rFonts w:hint="eastAsia"/>
                <w:b/>
                <w:bCs/>
                <w:sz w:val="20"/>
                <w:szCs w:val="20"/>
                <w:rtl w:val="off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기간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(yy.mm. ~ yy.mm.)</w:t>
            </w:r>
          </w:p>
        </w:tc>
        <w:tc>
          <w:tcPr>
            <w:tcW w:w="2473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학 교 명</w:t>
            </w:r>
          </w:p>
        </w:tc>
        <w:tc>
          <w:tcPr>
            <w:tcW w:w="2504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전   공</w:t>
            </w:r>
          </w:p>
        </w:tc>
        <w:tc>
          <w:tcPr>
            <w:tcW w:w="302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소재지</w:t>
            </w:r>
          </w:p>
        </w:tc>
      </w:tr>
      <w:tr>
        <w:tc>
          <w:tcPr>
            <w:tcW w:w="225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sz w:val="20"/>
                <w:szCs w:val="20"/>
                <w:rtl w:val="off"/>
              </w:rPr>
              <w:t>~</w:t>
            </w:r>
          </w:p>
        </w:tc>
        <w:tc>
          <w:tcPr>
            <w:tcW w:w="2473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lang w:eastAsia="ko-KR"/>
          <w:rFonts w:hint="eastAsia"/>
          <w:sz w:val="20"/>
          <w:szCs w:val="20"/>
          <w:rtl w:val="off"/>
        </w:rPr>
      </w:pPr>
      <w:r>
        <w:rPr>
          <w:lang w:eastAsia="ko-KR"/>
          <w:sz w:val="20"/>
          <w:szCs w:val="20"/>
          <w:rtl w:val="off"/>
        </w:rPr>
        <w:t>■ 주요경력</w:t>
      </w:r>
    </w:p>
    <w:tbl>
      <w:tblPr>
        <w:tblStyle w:val="a6"/>
        <w:tblBorders>
          <w:top w:val="single" w:sz="8" w:space="0" w:color="000000" w:themeColor="dk1"/>
          <w:left w:val="single" w:sz="8" w:space="0" w:color="000000" w:themeColor="dk1"/>
          <w:bottom w:val="single" w:sz="8" w:space="0" w:color="000000" w:themeColor="dk1"/>
          <w:right w:val="single" w:sz="8" w:space="0" w:color="000000" w:themeColor="dk1"/>
          <w:insideH w:val="single" w:sz="4" w:space="0" w:color="000000" w:themeColor="dk1"/>
          <w:insideV w:val="single" w:sz="4" w:space="0" w:color="000000" w:themeColor="dk1"/>
        </w:tblBorders>
        <w:tblLook w:val="04A0" w:firstRow="1" w:lastRow="0" w:firstColumn="1" w:lastColumn="0" w:noHBand="0" w:noVBand="1"/>
        <w:tblLayout w:type="autofit"/>
      </w:tblPr>
      <w:tblGrid>
        <w:gridCol w:w="2282"/>
        <w:gridCol w:w="2468"/>
        <w:gridCol w:w="2509"/>
        <w:gridCol w:w="2944"/>
      </w:tblGrid>
      <w:tr>
        <w:tc>
          <w:tcPr>
            <w:tcW w:w="2282" w:type="dxa"/>
            <w:shd w:val="clear" w:color="auto" w:fill="D9D9D9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기간(yy.mm.)</w:t>
            </w:r>
          </w:p>
        </w:tc>
        <w:tc>
          <w:tcPr>
            <w:tcW w:w="2468" w:type="dxa"/>
            <w:shd w:val="clear" w:color="auto" w:fill="D9D9D9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근무처</w:t>
            </w:r>
          </w:p>
        </w:tc>
        <w:tc>
          <w:tcPr>
            <w:tcW w:w="2509" w:type="dxa"/>
            <w:shd w:val="clear" w:color="auto" w:fill="D9D9D9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부서</w:t>
            </w:r>
          </w:p>
        </w:tc>
        <w:tc>
          <w:tcPr>
            <w:tcW w:w="2944" w:type="dxa"/>
            <w:shd w:val="clear" w:color="auto" w:fill="D9D9D9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20"/>
                <w:szCs w:val="20"/>
                <w:rtl w:val="off"/>
              </w:rPr>
              <w:t>주요내용</w:t>
            </w:r>
          </w:p>
        </w:tc>
      </w:tr>
      <w:tr>
        <w:tc>
          <w:tcPr>
            <w:tcW w:w="228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28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28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lang w:eastAsia="ko-KR"/>
          <w:rFonts w:hint="eastAsia"/>
          <w:sz w:val="20"/>
          <w:szCs w:val="20"/>
          <w:rtl w:val="off"/>
        </w:rPr>
      </w:pPr>
      <w:r>
        <w:rPr>
          <w:lang w:eastAsia="ko-KR"/>
          <w:sz w:val="20"/>
          <w:szCs w:val="20"/>
          <w:rtl w:val="off"/>
        </w:rPr>
        <w:t>■ 관련 프로그램 활용여부</w:t>
      </w:r>
    </w:p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2491"/>
        <w:gridCol w:w="3039"/>
        <w:gridCol w:w="4674"/>
      </w:tblGrid>
      <w:tr>
        <w:trPr>
          <w:trHeight w:val="760" w:hRule="atLeast"/>
        </w:trPr>
        <w:tc>
          <w:tcPr>
            <w:tcW w:w="249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lang w:eastAsia="ko-KR"/>
                <w:b/>
                <w:bCs/>
                <w:sz w:val="22"/>
                <w:szCs w:val="22"/>
                <w:rtl w:val="off"/>
              </w:rPr>
              <w:t>프로그램명</w:t>
            </w:r>
          </w:p>
        </w:tc>
        <w:tc>
          <w:tcPr>
            <w:tcW w:w="3039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lang w:eastAsia="ko-KR"/>
                <w:b/>
                <w:bCs/>
                <w:sz w:val="22"/>
                <w:szCs w:val="22"/>
                <w:rtl w:val="off"/>
              </w:rPr>
              <w:t>활용경험(유/무)</w:t>
            </w:r>
          </w:p>
        </w:tc>
        <w:tc>
          <w:tcPr>
            <w:tcW w:w="4674" w:type="dxa"/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lang w:eastAsia="ko-KR"/>
                <w:b/>
                <w:bCs/>
                <w:sz w:val="22"/>
                <w:szCs w:val="22"/>
                <w:rtl w:val="off"/>
              </w:rPr>
              <w:t>활용수준(상/중/하)</w:t>
            </w:r>
          </w:p>
        </w:tc>
      </w:tr>
      <w:tr>
        <w:trPr>
          <w:trHeight w:val="625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sz w:val="20"/>
                <w:szCs w:val="20"/>
                <w:rtl w:val="off"/>
              </w:rPr>
              <w:t>(MS)엑셀</w:t>
            </w:r>
          </w:p>
        </w:tc>
        <w:tc>
          <w:tcPr>
            <w:tcW w:w="303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26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sz w:val="20"/>
                <w:szCs w:val="20"/>
                <w:rtl w:val="off"/>
              </w:rPr>
              <w:t>(MS)파워BI</w:t>
            </w:r>
          </w:p>
        </w:tc>
        <w:tc>
          <w:tcPr>
            <w:tcW w:w="303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77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sz w:val="20"/>
                <w:szCs w:val="20"/>
                <w:rtl w:val="off"/>
              </w:rPr>
              <w:t>(Google)데이터스튜디어</w:t>
            </w:r>
          </w:p>
        </w:tc>
        <w:tc>
          <w:tcPr>
            <w:tcW w:w="303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681" w:hRule="atLeast"/>
        </w:trPr>
        <w:tc>
          <w:tcPr>
            <w:tcW w:w="10206" w:type="dxa"/>
            <w:gridSpan w:val="3"/>
          </w:tcPr>
          <w:p>
            <w:pPr>
              <w:jc w:val="center"/>
              <w:rPr>
                <w:lang w:eastAsia="ko-KR"/>
                <w:rFonts w:hint="eastAsia"/>
                <w:sz w:val="20"/>
                <w:szCs w:val="20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위 기재내용이 사실임을 서약합니다.</w:t>
            </w:r>
          </w:p>
          <w:p>
            <w:pPr>
              <w:rPr>
                <w:lang w:eastAsia="ko-KR"/>
                <w:rFonts w:hint="eastAsia"/>
                <w:sz w:val="20"/>
                <w:szCs w:val="20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20"/>
                <w:szCs w:val="20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2022년    월     일</w:t>
            </w:r>
          </w:p>
          <w:p>
            <w:pPr>
              <w:rPr>
                <w:lang w:eastAsia="ko-KR"/>
                <w:rFonts w:hint="eastAsia"/>
                <w:sz w:val="20"/>
                <w:szCs w:val="20"/>
                <w:rtl w:val="off"/>
              </w:rPr>
            </w:pPr>
          </w:p>
          <w:p>
            <w:pPr>
              <w:jc w:val="center"/>
              <w:rPr>
                <w:lang w:eastAsia="ko-KR"/>
                <w:rFonts w:hint="eastAsia"/>
                <w:sz w:val="20"/>
                <w:szCs w:val="20"/>
                <w:rtl w:val="off"/>
              </w:rPr>
            </w:pPr>
            <w:r>
              <w:rPr>
                <w:lang w:eastAsia="ko-KR"/>
                <w:sz w:val="24"/>
                <w:szCs w:val="24"/>
                <w:rtl w:val="off"/>
              </w:rPr>
              <w:t>신청인                  (인)</w:t>
            </w:r>
          </w:p>
          <w:p>
            <w:pPr>
              <w:rPr>
                <w:lang w:eastAsia="ko-KR"/>
                <w:rFonts w:hint="eastAsia"/>
                <w:sz w:val="20"/>
                <w:szCs w:val="20"/>
                <w:rtl w:val="off"/>
              </w:rPr>
            </w:pPr>
          </w:p>
          <w:p>
            <w:pPr>
              <w:rPr>
                <w:lang w:eastAsia="ko-KR"/>
                <w:rFonts w:hint="eastAsia"/>
                <w:color w:val="3057B9"/>
                <w:sz w:val="20"/>
                <w:szCs w:val="20"/>
                <w:rtl w:val="off"/>
              </w:rPr>
            </w:pPr>
            <w:r>
              <w:rPr>
                <w:lang w:eastAsia="ko-KR"/>
                <w:color w:val="3057B9"/>
                <w:sz w:val="20"/>
                <w:szCs w:val="20"/>
                <w:rtl w:val="off"/>
              </w:rPr>
              <w:t>※ 필수 제출 서류</w:t>
            </w:r>
          </w:p>
          <w:p>
            <w:pPr>
              <w:rPr>
                <w:lang w:eastAsia="ko-KR"/>
                <w:rFonts w:hint="eastAsia"/>
                <w:color w:val="3057B9"/>
                <w:sz w:val="20"/>
                <w:szCs w:val="20"/>
                <w:rtl w:val="off"/>
              </w:rPr>
            </w:pPr>
            <w:r>
              <w:rPr>
                <w:lang w:eastAsia="ko-KR"/>
                <w:color w:val="3057B9"/>
                <w:sz w:val="20"/>
                <w:szCs w:val="20"/>
                <w:rtl w:val="off"/>
              </w:rPr>
              <w:t xml:space="preserve"> 1. 경력증빙서류(3년 이상 섬유패션업종 경력증빙용)</w:t>
            </w:r>
          </w:p>
          <w:p>
            <w:pPr>
              <w:rPr>
                <w:lang w:eastAsia="ko-KR"/>
                <w:rFonts w:hint="eastAsia"/>
                <w:color w:val="3057B9"/>
                <w:sz w:val="20"/>
                <w:szCs w:val="20"/>
                <w:rtl w:val="off"/>
              </w:rPr>
            </w:pPr>
            <w:r>
              <w:rPr>
                <w:lang w:eastAsia="ko-KR"/>
                <w:color w:val="3057B9"/>
                <w:sz w:val="20"/>
                <w:szCs w:val="20"/>
                <w:rtl w:val="off"/>
              </w:rPr>
              <w:t xml:space="preserve">     - 재직증명서</w:t>
            </w:r>
          </w:p>
          <w:p>
            <w:pPr>
              <w:rPr>
                <w:lang w:eastAsia="ko-KR"/>
                <w:rFonts w:hint="eastAsia"/>
                <w:color w:val="3057B9"/>
                <w:sz w:val="20"/>
                <w:szCs w:val="20"/>
                <w:rtl w:val="off"/>
              </w:rPr>
            </w:pPr>
            <w:r>
              <w:rPr>
                <w:lang w:eastAsia="ko-KR"/>
                <w:color w:val="3057B9"/>
                <w:sz w:val="20"/>
                <w:szCs w:val="20"/>
                <w:rtl w:val="off"/>
              </w:rPr>
              <w:t xml:space="preserve">     - 건강보험 자격득실 확인서</w:t>
            </w:r>
          </w:p>
          <w:p>
            <w:pPr>
              <w:rPr>
                <w:lang w:eastAsia="ko-KR"/>
                <w:rFonts w:hint="eastAsia"/>
                <w:color w:val="3057B9"/>
                <w:sz w:val="20"/>
                <w:szCs w:val="20"/>
                <w:rtl w:val="off"/>
              </w:rPr>
            </w:pPr>
            <w:r>
              <w:rPr>
                <w:lang w:eastAsia="ko-KR"/>
                <w:color w:val="3057B9"/>
                <w:sz w:val="20"/>
                <w:szCs w:val="20"/>
                <w:rtl w:val="off"/>
              </w:rPr>
              <w:t xml:space="preserve"> 2. 개인정보 이용 동의서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lang w:eastAsia="ko-KR"/>
                <w:b/>
                <w:bCs/>
                <w:sz w:val="30"/>
                <w:szCs w:val="30"/>
                <w:rtl w:val="off"/>
              </w:rPr>
              <w:t>사단법인 경기섬유산업연합회 회장 귀하</w:t>
            </w:r>
          </w:p>
        </w:tc>
      </w:tr>
    </w:tbl>
    <w:p>
      <w:pPr>
        <w:rPr>
          <w:lang/>
          <w:sz w:val="20"/>
          <w:szCs w:val="20"/>
          <w:rtl w:val="off"/>
        </w:rPr>
      </w:pPr>
    </w:p>
    <w:tbl>
      <w:tblPr>
        <w:tblStyle w:val="a6"/>
        <w:tblLook w:val="04A0" w:firstRow="1" w:lastRow="0" w:firstColumn="1" w:lastColumn="0" w:noHBand="0" w:noVBand="1"/>
        <w:tblLayout w:type="autofit"/>
      </w:tblPr>
      <w:tblGrid>
        <w:gridCol w:w="10205"/>
      </w:tblGrid>
      <w:tr>
        <w:trPr>
          <w:trHeight w:val="1036" w:hRule="atLeast"/>
        </w:trPr>
        <w:tc>
          <w:tcPr>
            <w:tcW w:w="10205" w:type="dxa"/>
            <w:shd w:val="clear" w:color="auto" w:fill="3057B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lang w:eastAsia="ko-KR"/>
                <w:b/>
                <w:bCs/>
                <w:color w:val="FFFFFF"/>
                <w:sz w:val="40"/>
                <w:szCs w:val="40"/>
                <w:rtl w:val="off"/>
              </w:rPr>
              <w:t>개인정보 이용에 대한 동의서</w:t>
            </w:r>
          </w:p>
        </w:tc>
      </w:tr>
      <w:tr>
        <w:trPr>
          <w:trHeight w:val="1670" w:hRule="atLeast"/>
        </w:trPr>
        <w:tc>
          <w:tcPr>
            <w:tcW w:w="10205" w:type="dxa"/>
            <w:shd w:val="clear" w:color="auto" w:fill="auto"/>
          </w:tcPr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color w:val="000000"/>
                <w:rtl w:val="off"/>
              </w:rPr>
              <w:t xml:space="preserve">  </w:t>
            </w:r>
            <w:r>
              <w:rPr>
                <w:lang w:eastAsia="ko-KR"/>
                <w:color w:val="000000"/>
                <w:sz w:val="22"/>
                <w:szCs w:val="22"/>
                <w:rtl w:val="off"/>
              </w:rPr>
              <w:t>1.  AI융합형 산업현장기술인력 혁신역량강화 사업 참여에 있어 개인을 고유하게 구별하기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color w:val="000000"/>
                <w:sz w:val="22"/>
                <w:szCs w:val="22"/>
                <w:rtl w:val="off"/>
              </w:rPr>
              <w:t xml:space="preserve">     위해 부여된 식별정보(주민등록번호 등)를 포함한 개인정보를 다음과 같이 전산망 등에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color w:val="000000"/>
                <w:sz w:val="22"/>
                <w:szCs w:val="22"/>
                <w:rtl w:val="off"/>
              </w:rPr>
              <w:t xml:space="preserve">     수집·관리하고 있습니다.</w:t>
            </w:r>
          </w:p>
          <w:tbl>
            <w:tblPr>
              <w:tblStyle w:val="a6"/>
              <w:tblpPr w:vertAnchor="text" w:horzAnchor="page" w:tblpX="1382" w:tblpY="167"/>
              <w:tblOverlap w:val="never"/>
              <w:tblW w:w="9824" w:type="dxa"/>
              <w:tblLook w:val="04A0" w:firstRow="1" w:lastRow="0" w:firstColumn="1" w:lastColumn="0" w:noHBand="0" w:noVBand="1"/>
              <w:tblCellSpacing w:w="-2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24"/>
            </w:tblGrid>
            <w:tr>
              <w:trPr>
                <w:trHeight w:val="1063" w:hRule="atLeast"/>
              </w:trPr>
              <w:tc>
                <w:tcPr>
                  <w:tcW w:w="9824" w:type="dxa"/>
                </w:tcPr>
                <w:p>
                  <w:pPr>
                    <w:jc w:val="left"/>
                    <w:shd w:val="clear" w:color="auto" w:fill="auto"/>
                    <w:rPr>
                      <w:lang w:eastAsia="ko-KR"/>
                      <w:rFonts w:hint="eastAsia"/>
                      <w:color w:val="000000"/>
                      <w:sz w:val="22"/>
                      <w:szCs w:val="22"/>
                      <w:rtl w:val="off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○ </w:t>
                  </w:r>
                  <w:r>
                    <w:rPr>
                      <w:lang w:eastAsia="ko-KR"/>
                      <w:b/>
                      <w:bCs/>
                      <w:color w:val="000000"/>
                      <w:sz w:val="22"/>
                      <w:szCs w:val="22"/>
                      <w:rtl w:val="off"/>
                    </w:rPr>
                    <w:t>개인정보의 수집.이용 목적:</w:t>
                  </w: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참여자 선정·관리, 개인별 참여이력 관리 및 취업지원,</w:t>
                  </w:r>
                </w:p>
                <w:p>
                  <w:pPr>
                    <w:jc w:val="left"/>
                    <w:shd w:val="clear" w:color="auto" w:fill="auto"/>
                    <w:rPr>
                      <w:lang w:eastAsia="ko-KR"/>
                      <w:rFonts w:hint="eastAsia"/>
                      <w:color w:val="000000"/>
                      <w:sz w:val="22"/>
                      <w:szCs w:val="22"/>
                      <w:rtl w:val="off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  정부재정지원 활동 지원사업 중복참여 여부, 고용보험 이력 조회,  AI융합형 산업현장</w:t>
                  </w:r>
                </w:p>
                <w:p>
                  <w:pPr>
                    <w:jc w:val="left"/>
                    <w:shd w:val="clear" w:color="auto" w:fill="auto"/>
                    <w:rPr>
                      <w:lang w:eastAsia="ko-KR"/>
                      <w:rFonts w:hint="eastAsia"/>
                      <w:color w:val="000000"/>
                      <w:sz w:val="22"/>
                      <w:szCs w:val="22"/>
                      <w:rtl w:val="off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  기술인력 혁신역량강화 사업 실적.성과 평가 등에 활용</w:t>
                  </w:r>
                </w:p>
                <w:p>
                  <w:pPr>
                    <w:jc w:val="left"/>
                    <w:shd w:val="clear" w:color="auto" w:fill="auto"/>
                    <w:rPr>
                      <w:lang w:eastAsia="ko-KR"/>
                      <w:rFonts w:hint="eastAsia"/>
                      <w:color w:val="000000"/>
                      <w:sz w:val="22"/>
                      <w:szCs w:val="22"/>
                      <w:rtl w:val="off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○ </w:t>
                  </w:r>
                  <w:r>
                    <w:rPr>
                      <w:lang w:eastAsia="ko-KR"/>
                      <w:b/>
                      <w:bCs/>
                      <w:color w:val="000000"/>
                      <w:sz w:val="22"/>
                      <w:szCs w:val="22"/>
                      <w:rtl w:val="off"/>
                    </w:rPr>
                    <w:t>수집하는 개인정보 항목:</w:t>
                  </w: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성명, 주민등록번호, 사업자등록 및 연매출</w:t>
                  </w:r>
                </w:p>
                <w:p>
                  <w:pPr>
                    <w:jc w:val="left"/>
                    <w:shd w:val="clear" w:color="auto" w:fill="auto"/>
                    <w:rPr>
                      <w:lang w:eastAsia="ko-KR"/>
                      <w:rFonts w:hint="eastAsia"/>
                      <w:color w:val="000000"/>
                      <w:sz w:val="22"/>
                      <w:szCs w:val="22"/>
                      <w:rtl w:val="off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○ </w:t>
                  </w:r>
                  <w:r>
                    <w:rPr>
                      <w:lang w:eastAsia="ko-KR"/>
                      <w:b/>
                      <w:bCs/>
                      <w:color w:val="000000"/>
                      <w:sz w:val="22"/>
                      <w:szCs w:val="22"/>
                      <w:rtl w:val="off"/>
                    </w:rPr>
                    <w:t>개인정보의 제공:</w:t>
                  </w: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타법령 등에 의하여 실시되는 복지 및 일자리 사업의 적절한 대상자</w:t>
                  </w:r>
                </w:p>
                <w:p>
                  <w:pPr>
                    <w:jc w:val="left"/>
                    <w:shd w:val="clear" w:color="auto" w:fill="auto"/>
                    <w:rPr>
                      <w:color w:val="000000"/>
                    </w:rPr>
                  </w:pP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  선정과 관리의 목적으로 제공</w:t>
                  </w:r>
                </w:p>
              </w:tc>
            </w:tr>
          </w:tbl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color w:val="000000"/>
                <w:rtl w:val="off"/>
              </w:rPr>
              <w:t xml:space="preserve"> </w:t>
            </w:r>
            <w:r>
              <w:rPr>
                <w:lang w:eastAsia="ko-KR"/>
                <w:color w:val="000000"/>
                <w:sz w:val="22"/>
                <w:szCs w:val="22"/>
                <w:rtl w:val="off"/>
              </w:rPr>
              <w:t>2.  AI융합형 산업현장기술인력 혁신강화 사업에 참여하기 위해서는 개인을 고유하게 구별하기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/>
                <w:bCs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color w:val="000000"/>
                <w:sz w:val="22"/>
                <w:szCs w:val="22"/>
                <w:rtl w:val="off"/>
              </w:rPr>
              <w:t xml:space="preserve">    위해 부여된 식별번호(주민등록번호 등)를 포함한 개인정보가 필요하며, </w:t>
            </w:r>
            <w:r>
              <w:rPr>
                <w:lang w:eastAsia="ko-KR"/>
                <w:b/>
                <w:bCs/>
                <w:color w:val="000000"/>
                <w:sz w:val="22"/>
                <w:szCs w:val="22"/>
                <w:rtl w:val="off"/>
              </w:rPr>
              <w:t>산업통상자원부,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/>
                <w:bCs/>
                <w:color w:val="000000"/>
                <w:sz w:val="22"/>
                <w:szCs w:val="22"/>
                <w:rtl w:val="off"/>
              </w:rPr>
              <w:t xml:space="preserve">    해당 지차단체 및 수행기관(취업지원 수행기관 포함)</w:t>
            </w: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>은「개인정보 보호법」에 따라 참여자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로부터 제공받는 개인정보를 보호합니다.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3.  산업통상자원부, 해당 지차단체 및 수행기관(취업지원 수행기관 포함)은 개인정보를 처리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목적에 필요한 범위에서 적합하게 처리하고 그 목적 외의 용도로 사용하지 않으며 개인정보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를 제공한 참여자는 언제나 자신이 입력한 개인정보의 열람.수정을 신청할 수 있습니다.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4.  AI융합형 산업현장기술인력 혁신역량강화 사업 참여결과로 인한 수혜사항(이력)이 타법령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등에 의하여 실시되는 복지 및 활동 지원 사업의 적절한 대상자 선정과 관리의 목적으로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제공될 수 있음에 동의합니다.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5.  본인은 위 1~4의 내용에 따른 AI융합형 산업현장기술인력 혁신역량강화 사업 참여·운영을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  <w:r>
              <w:rPr>
                <w:lang w:eastAsia="ko-KR"/>
                <w:b w:val="0"/>
                <w:bCs w:val="0"/>
                <w:color w:val="000000"/>
                <w:sz w:val="22"/>
                <w:szCs w:val="22"/>
                <w:rtl w:val="off"/>
              </w:rPr>
              <w:t xml:space="preserve">    위해 개인식별정보(주민등록번호 등)를 제공할 것을 동의합니다.</w:t>
            </w:r>
          </w:p>
          <w:p>
            <w:pPr>
              <w:jc w:val="left"/>
              <w:shd w:val="clear" w:color="auto" w:fill="auto"/>
              <w:rPr>
                <w:lang w:eastAsia="ko-KR"/>
                <w:rFonts w:hint="eastAsia"/>
                <w:b w:val="0"/>
                <w:bCs w:val="0"/>
                <w:color w:val="000000"/>
                <w:sz w:val="22"/>
                <w:szCs w:val="22"/>
                <w:rtl w:val="off"/>
              </w:rPr>
            </w:pPr>
          </w:p>
          <w:p>
            <w:pPr>
              <w:jc w:val="center"/>
              <w:shd w:val="clear" w:color="auto" w:fill="auto"/>
              <w:rPr>
                <w:lang w:eastAsia="ko-KR"/>
                <w:rFonts w:hint="eastAsia"/>
                <w:color w:val="000000"/>
                <w:rtl w:val="off"/>
              </w:rPr>
            </w:pPr>
            <w:r>
              <w:rPr>
                <w:lang w:eastAsia="ko-KR"/>
                <w:color w:val="000000"/>
                <w:rtl w:val="off"/>
              </w:rPr>
              <w:t>2022년     월      일</w:t>
            </w:r>
          </w:p>
          <w:tbl>
            <w:tblPr>
              <w:tblStyle w:val="a6"/>
              <w:tblpPr w:vertAnchor="text" w:horzAnchor="page" w:tblpX="1218" w:tblpY="561"/>
              <w:tblOverlap w:val="never"/>
              <w:tblLook w:val="04A0" w:firstRow="1" w:lastRow="0" w:firstColumn="1" w:lastColumn="0" w:noHBand="0" w:noVBand="1"/>
              <w:tblLayout w:type="autofit"/>
            </w:tblPr>
            <w:tblGrid>
              <w:gridCol w:w="2426"/>
              <w:gridCol w:w="7251"/>
            </w:tblGrid>
            <w:tr>
              <w:trPr>
                <w:trHeight w:val="540" w:hRule="atLeast"/>
              </w:trPr>
              <w:tc>
                <w:tcPr>
                  <w:tcW w:w="2426" w:type="dxa"/>
                  <w:vAlign w:val="center"/>
                </w:tcPr>
                <w:p>
                  <w:pPr>
                    <w:jc w:val="center"/>
                    <w:shd w:val="clear" w:color="auto" w:fil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lang w:eastAsia="ko-KR"/>
                      <w:b/>
                      <w:bCs/>
                      <w:color w:val="000000"/>
                      <w:rtl w:val="off"/>
                    </w:rPr>
                    <w:t>성       명</w:t>
                  </w:r>
                </w:p>
              </w:tc>
              <w:tc>
                <w:tcPr>
                  <w:tcW w:w="7251" w:type="dxa"/>
                  <w:vAlign w:val="bottom"/>
                </w:tcPr>
                <w:p>
                  <w:pPr>
                    <w:jc w:val="right"/>
                    <w:shd w:val="clear" w:color="auto" w:fill="auto"/>
                    <w:rPr>
                      <w:color w:val="000000"/>
                    </w:rPr>
                  </w:pPr>
                  <w:r>
                    <w:rPr>
                      <w:lang w:eastAsia="ko-KR"/>
                      <w:color w:val="A6A6A6"/>
                      <w:sz w:val="22"/>
                      <w:szCs w:val="22"/>
                      <w:rtl w:val="off"/>
                    </w:rPr>
                    <w:t>(서명 또는 인)</w:t>
                  </w:r>
                  <w:r>
                    <w:rPr>
                      <w:lang w:eastAsia="ko-KR"/>
                      <w:color w:val="000000"/>
                      <w:sz w:val="22"/>
                      <w:szCs w:val="22"/>
                      <w:rtl w:val="off"/>
                    </w:rPr>
                    <w:t xml:space="preserve"> </w:t>
                  </w:r>
                </w:p>
              </w:tc>
            </w:tr>
            <w:tr>
              <w:trPr>
                <w:trHeight w:val="498" w:hRule="atLeast"/>
              </w:trPr>
              <w:tc>
                <w:tcPr>
                  <w:tcW w:w="2426" w:type="dxa"/>
                  <w:vAlign w:val="center"/>
                </w:tcPr>
                <w:p>
                  <w:pPr>
                    <w:jc w:val="center"/>
                    <w:shd w:val="clear" w:color="auto" w:fil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lang w:eastAsia="ko-KR"/>
                      <w:b/>
                      <w:bCs/>
                      <w:color w:val="000000"/>
                      <w:rtl w:val="off"/>
                    </w:rPr>
                    <w:t>주민등록번호</w:t>
                  </w:r>
                </w:p>
              </w:tc>
              <w:tc>
                <w:tcPr>
                  <w:tcW w:w="7251" w:type="dxa"/>
                </w:tcPr>
                <w:p>
                  <w:pPr>
                    <w:jc w:val="center"/>
                    <w:shd w:val="clear" w:color="auto" w:fill="auto"/>
                    <w:rPr>
                      <w:color w:val="000000"/>
                    </w:rPr>
                  </w:pPr>
                  <w:r>
                    <w:rPr>
                      <w:lang w:eastAsia="ko-KR"/>
                      <w:color w:val="000000"/>
                      <w:rtl w:val="off"/>
                    </w:rPr>
                    <w:t>-</w:t>
                  </w:r>
                </w:p>
              </w:tc>
            </w:tr>
            <w:tr>
              <w:trPr>
                <w:trHeight w:val="529" w:hRule="atLeast"/>
              </w:trPr>
              <w:tc>
                <w:tcPr>
                  <w:tcW w:w="2426" w:type="dxa"/>
                  <w:vAlign w:val="center"/>
                </w:tcPr>
                <w:p>
                  <w:pPr>
                    <w:jc w:val="center"/>
                    <w:shd w:val="clear" w:color="auto" w:fill="auto"/>
                    <w:rPr>
                      <w:b/>
                      <w:bCs/>
                      <w:color w:val="000000"/>
                    </w:rPr>
                  </w:pPr>
                  <w:r>
                    <w:rPr>
                      <w:lang w:eastAsia="ko-KR"/>
                      <w:b/>
                      <w:bCs/>
                      <w:color w:val="000000"/>
                      <w:rtl w:val="off"/>
                    </w:rPr>
                    <w:t>연   락   처</w:t>
                  </w:r>
                </w:p>
              </w:tc>
              <w:tc>
                <w:tcPr>
                  <w:tcW w:w="7251" w:type="dxa"/>
                </w:tcPr>
                <w:p>
                  <w:pPr>
                    <w:jc w:val="center"/>
                    <w:shd w:val="clear" w:color="auto" w:fill="auto"/>
                    <w:rPr>
                      <w:color w:val="000000"/>
                    </w:rPr>
                  </w:pPr>
                </w:p>
              </w:tc>
            </w:tr>
          </w:tbl>
          <w:p>
            <w:pPr>
              <w:jc w:val="center"/>
              <w:shd w:val="clear" w:color="auto" w:fill="auto"/>
              <w:rPr>
                <w:lang w:eastAsia="ko-KR"/>
                <w:rFonts w:hint="eastAsia"/>
                <w:color w:val="000000"/>
                <w:rtl w:val="off"/>
              </w:rPr>
            </w:pPr>
          </w:p>
          <w:p>
            <w:pPr>
              <w:jc w:val="center"/>
              <w:shd w:val="clear" w:color="auto" w:fill="auto"/>
              <w:rPr>
                <w:color w:val="000000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567" w:right="850" w:bottom="850" w:left="85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uiPriority w:val="39"/>
    <w:basedOn w:val="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2022-05-16T17:28:37Z</dcterms:created>
  <dcterms:modified xsi:type="dcterms:W3CDTF">2022-05-17T00:16:08Z</dcterms:modified>
  <cp:version>1100.0100.01</cp:version>
</cp:coreProperties>
</file>